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EA" w:rsidRPr="00D05C45" w:rsidRDefault="000F127C" w:rsidP="009F66D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D05C45" w:rsidRPr="00D05C45">
        <w:rPr>
          <w:rFonts w:ascii="Times New Roman" w:hAnsi="Times New Roman" w:cs="Times New Roman"/>
          <w:b/>
          <w:sz w:val="24"/>
          <w:szCs w:val="24"/>
          <w:lang w:eastAsia="ru-RU"/>
        </w:rPr>
        <w:t>дминистративная комиссия Ханты-Мансийского района информиру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bookmarkStart w:id="0" w:name="_GoBack"/>
      <w:bookmarkEnd w:id="0"/>
      <w:r w:rsidR="00D05C45" w:rsidRPr="00D05C45">
        <w:rPr>
          <w:rFonts w:ascii="Times New Roman" w:hAnsi="Times New Roman" w:cs="Times New Roman"/>
          <w:b/>
          <w:sz w:val="24"/>
          <w:szCs w:val="24"/>
          <w:lang w:eastAsia="ru-RU"/>
        </w:rPr>
        <w:t>т</w:t>
      </w:r>
    </w:p>
    <w:p w:rsidR="00D05C45" w:rsidRPr="00D05C45" w:rsidRDefault="00D05C45" w:rsidP="009F66D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66D9" w:rsidRPr="00D05C45" w:rsidRDefault="006651A9" w:rsidP="009F66D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5C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УВАЖАЕМЫЕ </w:t>
      </w:r>
      <w:r w:rsidR="009F66D9" w:rsidRPr="00D05C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ЖИТЕЛИ И ГОСТИ, </w:t>
      </w:r>
      <w:r w:rsidRPr="00D05C45">
        <w:rPr>
          <w:rFonts w:ascii="Times New Roman" w:hAnsi="Times New Roman" w:cs="Times New Roman"/>
          <w:b/>
          <w:sz w:val="24"/>
          <w:szCs w:val="24"/>
          <w:lang w:eastAsia="ru-RU"/>
        </w:rPr>
        <w:t>ОТДЫХАЮЩИЕ</w:t>
      </w:r>
      <w:r w:rsidR="009F66D9" w:rsidRPr="00D05C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ТЕРРИТОРИИ</w:t>
      </w:r>
    </w:p>
    <w:p w:rsidR="006651A9" w:rsidRPr="00D05C45" w:rsidRDefault="009F66D9" w:rsidP="009F66D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5C45">
        <w:rPr>
          <w:rFonts w:ascii="Times New Roman" w:hAnsi="Times New Roman" w:cs="Times New Roman"/>
          <w:b/>
          <w:sz w:val="24"/>
          <w:szCs w:val="24"/>
          <w:lang w:eastAsia="ru-RU"/>
        </w:rPr>
        <w:t>ХАНТЫ-МАНСИЙСКОГО РАЙОНА</w:t>
      </w:r>
      <w:r w:rsidR="006651A9" w:rsidRPr="00D05C45">
        <w:rPr>
          <w:rFonts w:ascii="Times New Roman" w:hAnsi="Times New Roman" w:cs="Times New Roman"/>
          <w:b/>
          <w:sz w:val="24"/>
          <w:szCs w:val="24"/>
          <w:lang w:eastAsia="ru-RU"/>
        </w:rPr>
        <w:t>!</w:t>
      </w:r>
    </w:p>
    <w:p w:rsidR="009F66D9" w:rsidRPr="007A1290" w:rsidRDefault="009F66D9" w:rsidP="009F66D9">
      <w:pPr>
        <w:pStyle w:val="a3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651A9" w:rsidRDefault="006651A9" w:rsidP="00B359A4">
      <w:pPr>
        <w:pStyle w:val="a3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5C45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наступлением жаркой погоды, в целях недопущения </w:t>
      </w:r>
      <w:r w:rsidR="001B5CB1" w:rsidRPr="00D05C45">
        <w:rPr>
          <w:rFonts w:ascii="Times New Roman" w:hAnsi="Times New Roman" w:cs="Times New Roman"/>
          <w:sz w:val="24"/>
          <w:szCs w:val="24"/>
          <w:lang w:eastAsia="ru-RU"/>
        </w:rPr>
        <w:t>административных правонарушений</w:t>
      </w:r>
      <w:r w:rsidRPr="00D05C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5CB1" w:rsidRPr="00D05C45">
        <w:rPr>
          <w:rFonts w:ascii="Times New Roman" w:hAnsi="Times New Roman" w:cs="Times New Roman"/>
          <w:sz w:val="24"/>
          <w:szCs w:val="24"/>
          <w:lang w:eastAsia="ru-RU"/>
        </w:rPr>
        <w:t xml:space="preserve">и чрезвычайных происшествий </w:t>
      </w:r>
      <w:r w:rsidRPr="00D05C45">
        <w:rPr>
          <w:rFonts w:ascii="Times New Roman" w:hAnsi="Times New Roman" w:cs="Times New Roman"/>
          <w:sz w:val="24"/>
          <w:szCs w:val="24"/>
          <w:lang w:eastAsia="ru-RU"/>
        </w:rPr>
        <w:t>на реках и водоемах в летний период обращаемся к Вам с убедительной просьбой: неукоснительно соблюдать правила поведения на природных и искусственных водоемах и помнить о последствиях их нарушения. Этим Вы предупредите несчастные случаи на воде, от этого зависит Ваша жизнь и жизнь Ваших детей.</w:t>
      </w:r>
    </w:p>
    <w:p w:rsidR="007A1290" w:rsidRPr="00B359A4" w:rsidRDefault="00B359A4" w:rsidP="00B359A4">
      <w:pPr>
        <w:pStyle w:val="a3"/>
        <w:spacing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double"/>
          <w:lang w:eastAsia="ru-RU"/>
        </w:rPr>
      </w:pPr>
      <w:r w:rsidRPr="00B359A4">
        <w:rPr>
          <w:rFonts w:ascii="Times New Roman" w:hAnsi="Times New Roman" w:cs="Times New Roman"/>
          <w:noProof/>
          <w:color w:val="000000" w:themeColor="text1"/>
          <w:sz w:val="24"/>
          <w:szCs w:val="24"/>
          <w:u w:val="double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-634</wp:posOffset>
                </wp:positionH>
                <wp:positionV relativeFrom="paragraph">
                  <wp:posOffset>127000</wp:posOffset>
                </wp:positionV>
                <wp:extent cx="63817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52AD6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0pt" to="502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8I7AEAAO8DAAAOAAAAZHJzL2Uyb0RvYy54bWysU82KFDEQvgu+Q8jd6Z4V16WZnj3sohfR&#10;wb97Np1MB/JHEqd7bupZmEfwFTwoLKz6DOk3spLuaUVFULyEqqS+r6q+qqzOeyXRjjkvjK7xclFi&#10;xDQ1jdDbGr94/uDOGUY+EN0QaTSr8Z55fL6+fWvV2YqdmNbIhjkEJNpXna1xG4KtisLTliniF8Yy&#10;DY/cOEUCuG5bNI50wK5kcVKWp0VnXGOdocx7uL0cH/E683POaHjCuWcByRpDbSGfLp9X6SzWK1Jt&#10;HbGtoFMZ5B+qUERoSDpTXZJA0CsnfqFSgjrjDQ8LalRhOBeU5R6gm2X5UzfPWmJZ7gXE8XaWyf8/&#10;Wvp4t3FINDA7jDRRMKL4fng9HOLn+GE4oOFN/Bo/xY/xOn6J18NbsG+Gd2Cnx3gzXR/QMinZWV8B&#10;4YXeuMnzduOSLD13CnEp7MuUKN1A66jPc9jPc2B9QBQuT++eLe/fg3HR41sxUiSgdT48ZEahZNRY&#10;Cp0kIhXZPfIB0kLoMQScVNJYRLbCXrIULPVTxqFtSDaWkxeOXUiHdgRWhVDKdMhNAV+OTjAupJyB&#10;ZU77R+AUn6AsL+PfgGdEzmx0mMFKaON+lz30x5L5GH9UYOw7SXBlmn0eT5YGtiorNv2AtLY/+hn+&#10;/Z+uvwEAAP//AwBQSwMEFAAGAAgAAAAhAOQQ9APcAAAACAEAAA8AAABkcnMvZG93bnJldi54bWxM&#10;j0FLw0AQhe+C/2EZwYu0uy0iGjMpIuqhnloV9DbJjklodjZkt2n8927xUI8z7/He9/LV5Do18hBa&#10;LwiLuQHFUnnbSo3w/vY8uwUVIomlzgsj/HCAVXF+llNm/UE2PG5jrVKIhIwQmhj7TOtQNewozH3P&#10;krRvPziK6RxqbQc6pHDX6aUxN9pRK6mhoZ4fG652271D+Ao+PH2sy/Flt1lPdPUal5+VRby8mB7u&#10;QUWe4skMR/yEDkViKv1ebFAdwmyRjAipBNRRNub6DlT599FFrv8PKH4BAAD//wMAUEsBAi0AFAAG&#10;AAgAAAAhALaDOJL+AAAA4QEAABMAAAAAAAAAAAAAAAAAAAAAAFtDb250ZW50X1R5cGVzXS54bWxQ&#10;SwECLQAUAAYACAAAACEAOP0h/9YAAACUAQAACwAAAAAAAAAAAAAAAAAvAQAAX3JlbHMvLnJlbHNQ&#10;SwECLQAUAAYACAAAACEAqT2fCOwBAADvAwAADgAAAAAAAAAAAAAAAAAuAgAAZHJzL2Uyb0RvYy54&#10;bWxQSwECLQAUAAYACAAAACEA5BD0A9wAAAAIAQAADwAAAAAAAAAAAAAAAABG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</w:p>
    <w:p w:rsidR="006651A9" w:rsidRPr="007A1290" w:rsidRDefault="006651A9" w:rsidP="007A129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129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</w:t>
      </w:r>
      <w:r w:rsidR="00806971" w:rsidRPr="007A129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АТЕГОРИЧЕСКИ</w:t>
      </w:r>
      <w:r w:rsidRPr="007A129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806971" w:rsidRPr="007A129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ЗАПРЕЩЕНО</w:t>
      </w:r>
      <w:r w:rsidRPr="007A129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806971" w:rsidRPr="007A129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КУПАНИЕ</w:t>
      </w:r>
      <w:r w:rsidRPr="007A129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6651A9" w:rsidRPr="007A1290" w:rsidRDefault="00806971" w:rsidP="007A1290">
      <w:pPr>
        <w:numPr>
          <w:ilvl w:val="1"/>
          <w:numId w:val="2"/>
        </w:numPr>
        <w:shd w:val="clear" w:color="auto" w:fill="FFFFFF"/>
        <w:tabs>
          <w:tab w:val="clear" w:pos="1440"/>
          <w:tab w:val="num" w:pos="709"/>
        </w:tabs>
        <w:spacing w:before="120" w:after="120" w:line="300" w:lineRule="atLeast"/>
        <w:ind w:hanging="101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12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="006651A9" w:rsidRPr="007A12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запрещенных или незнакомых </w:t>
      </w:r>
      <w:r w:rsidR="001B5CB1" w:rsidRPr="007A12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«диких» </w:t>
      </w:r>
      <w:r w:rsidR="006651A9" w:rsidRPr="007A12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местах;</w:t>
      </w:r>
    </w:p>
    <w:p w:rsidR="006651A9" w:rsidRPr="007A1290" w:rsidRDefault="00806971" w:rsidP="007A1290">
      <w:pPr>
        <w:numPr>
          <w:ilvl w:val="1"/>
          <w:numId w:val="2"/>
        </w:numPr>
        <w:shd w:val="clear" w:color="auto" w:fill="FFFFFF"/>
        <w:tabs>
          <w:tab w:val="clear" w:pos="1440"/>
          <w:tab w:val="num" w:pos="709"/>
        </w:tabs>
        <w:spacing w:before="120" w:after="120" w:line="300" w:lineRule="atLeast"/>
        <w:ind w:hanging="101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12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="006651A9" w:rsidRPr="007A12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состоянии опьянения;</w:t>
      </w:r>
    </w:p>
    <w:p w:rsidR="006651A9" w:rsidRPr="007A1290" w:rsidRDefault="00806971" w:rsidP="007A1290">
      <w:pPr>
        <w:numPr>
          <w:ilvl w:val="1"/>
          <w:numId w:val="2"/>
        </w:numPr>
        <w:shd w:val="clear" w:color="auto" w:fill="FFFFFF"/>
        <w:tabs>
          <w:tab w:val="clear" w:pos="1440"/>
          <w:tab w:val="num" w:pos="709"/>
        </w:tabs>
        <w:spacing w:before="120" w:after="120" w:line="300" w:lineRule="atLeast"/>
        <w:ind w:hanging="101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12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</w:t>
      </w:r>
      <w:r w:rsidR="009F66D9" w:rsidRPr="007A12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етей без </w:t>
      </w:r>
      <w:r w:rsidR="00D05C45" w:rsidRPr="007A12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присмотра</w:t>
      </w:r>
      <w:r w:rsidR="009F66D9" w:rsidRPr="007A12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взрослых.</w:t>
      </w:r>
    </w:p>
    <w:p w:rsidR="006651A9" w:rsidRPr="007A1290" w:rsidRDefault="006651A9" w:rsidP="006651A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05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A129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НЕОБХОДИМО ПОМНИТЬ</w:t>
      </w:r>
      <w:r w:rsidR="002452C5" w:rsidRPr="007A129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О ПРАВИЛАХ ПОВЕДЕНИЯ НА ВОДЕ</w:t>
      </w:r>
      <w:r w:rsidRPr="007A129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2452C5" w:rsidRPr="007A1290" w:rsidRDefault="00806971" w:rsidP="00806971">
      <w:pPr>
        <w:pStyle w:val="a3"/>
        <w:numPr>
          <w:ilvl w:val="0"/>
          <w:numId w:val="3"/>
        </w:numPr>
        <w:spacing w:line="200" w:lineRule="exact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A1290">
        <w:rPr>
          <w:rFonts w:ascii="Times New Roman" w:hAnsi="Times New Roman" w:cs="Times New Roman"/>
          <w:i/>
          <w:sz w:val="24"/>
          <w:szCs w:val="24"/>
          <w:lang w:eastAsia="ru-RU"/>
        </w:rPr>
        <w:t>К</w:t>
      </w:r>
      <w:r w:rsidR="006651A9" w:rsidRPr="007A1290">
        <w:rPr>
          <w:rFonts w:ascii="Times New Roman" w:hAnsi="Times New Roman" w:cs="Times New Roman"/>
          <w:i/>
          <w:sz w:val="24"/>
          <w:szCs w:val="24"/>
          <w:lang w:eastAsia="ru-RU"/>
        </w:rPr>
        <w:t>упаться можно только в разрешенных местах;</w:t>
      </w:r>
    </w:p>
    <w:p w:rsidR="00806971" w:rsidRPr="007A1290" w:rsidRDefault="00806971" w:rsidP="00806971">
      <w:pPr>
        <w:pStyle w:val="a3"/>
        <w:spacing w:line="200" w:lineRule="exact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806971" w:rsidRPr="007A1290" w:rsidRDefault="00806971" w:rsidP="00806971">
      <w:pPr>
        <w:pStyle w:val="a3"/>
        <w:numPr>
          <w:ilvl w:val="0"/>
          <w:numId w:val="3"/>
        </w:numPr>
        <w:spacing w:line="200" w:lineRule="exact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A1290">
        <w:rPr>
          <w:rFonts w:ascii="Times New Roman" w:hAnsi="Times New Roman" w:cs="Times New Roman"/>
          <w:i/>
          <w:sz w:val="24"/>
          <w:szCs w:val="24"/>
          <w:lang w:eastAsia="ru-RU"/>
        </w:rPr>
        <w:t>Н</w:t>
      </w:r>
      <w:r w:rsidR="006651A9" w:rsidRPr="007A12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ельзя нырять в незнакомых местах – на дне могут оказаться </w:t>
      </w:r>
      <w:proofErr w:type="spellStart"/>
      <w:r w:rsidR="006651A9" w:rsidRPr="007A1290">
        <w:rPr>
          <w:rFonts w:ascii="Times New Roman" w:hAnsi="Times New Roman" w:cs="Times New Roman"/>
          <w:i/>
          <w:sz w:val="24"/>
          <w:szCs w:val="24"/>
          <w:lang w:eastAsia="ru-RU"/>
        </w:rPr>
        <w:t>притопленные</w:t>
      </w:r>
      <w:proofErr w:type="spellEnd"/>
      <w:r w:rsidR="006651A9" w:rsidRPr="007A12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бревна, камни, коряги и др.;</w:t>
      </w:r>
    </w:p>
    <w:p w:rsidR="00806971" w:rsidRPr="007A1290" w:rsidRDefault="00806971" w:rsidP="00806971">
      <w:pPr>
        <w:pStyle w:val="a3"/>
        <w:spacing w:line="200" w:lineRule="exact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452C5" w:rsidRPr="007A1290" w:rsidRDefault="00806971" w:rsidP="00806971">
      <w:pPr>
        <w:pStyle w:val="a3"/>
        <w:numPr>
          <w:ilvl w:val="0"/>
          <w:numId w:val="3"/>
        </w:numPr>
        <w:spacing w:line="200" w:lineRule="exact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A1290">
        <w:rPr>
          <w:rFonts w:ascii="Times New Roman" w:hAnsi="Times New Roman" w:cs="Times New Roman"/>
          <w:i/>
          <w:sz w:val="24"/>
          <w:szCs w:val="24"/>
          <w:lang w:eastAsia="ru-RU"/>
        </w:rPr>
        <w:t>Н</w:t>
      </w:r>
      <w:r w:rsidR="006651A9" w:rsidRPr="007A12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е отплывайте далеко от берега на надувных </w:t>
      </w:r>
      <w:proofErr w:type="spellStart"/>
      <w:r w:rsidR="006651A9" w:rsidRPr="007A1290">
        <w:rPr>
          <w:rFonts w:ascii="Times New Roman" w:hAnsi="Times New Roman" w:cs="Times New Roman"/>
          <w:i/>
          <w:sz w:val="24"/>
          <w:szCs w:val="24"/>
          <w:lang w:eastAsia="ru-RU"/>
        </w:rPr>
        <w:t>плавсредствах</w:t>
      </w:r>
      <w:proofErr w:type="spellEnd"/>
      <w:r w:rsidR="006651A9" w:rsidRPr="007A12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- они могут оказаться неисправными, а это очень опасно даже для людей, умеющих хорошо плавать;</w:t>
      </w:r>
    </w:p>
    <w:p w:rsidR="00806971" w:rsidRPr="007A1290" w:rsidRDefault="00806971" w:rsidP="00806971">
      <w:pPr>
        <w:pStyle w:val="a3"/>
        <w:spacing w:line="200" w:lineRule="exact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452C5" w:rsidRPr="007A1290" w:rsidRDefault="00806971" w:rsidP="00806971">
      <w:pPr>
        <w:pStyle w:val="a3"/>
        <w:numPr>
          <w:ilvl w:val="0"/>
          <w:numId w:val="3"/>
        </w:numPr>
        <w:spacing w:line="200" w:lineRule="exact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A1290">
        <w:rPr>
          <w:rFonts w:ascii="Times New Roman" w:hAnsi="Times New Roman" w:cs="Times New Roman"/>
          <w:i/>
          <w:sz w:val="24"/>
          <w:szCs w:val="24"/>
          <w:lang w:eastAsia="ru-RU"/>
        </w:rPr>
        <w:t>Н</w:t>
      </w:r>
      <w:r w:rsidR="006651A9" w:rsidRPr="007A1290">
        <w:rPr>
          <w:rFonts w:ascii="Times New Roman" w:hAnsi="Times New Roman" w:cs="Times New Roman"/>
          <w:i/>
          <w:sz w:val="24"/>
          <w:szCs w:val="24"/>
          <w:lang w:eastAsia="ru-RU"/>
        </w:rPr>
        <w:t>ельзя цепляться за лодки, залезать на знаки навигационного оборудования: бакены, буйки и т.д.;</w:t>
      </w:r>
    </w:p>
    <w:p w:rsidR="002452C5" w:rsidRPr="007A1290" w:rsidRDefault="002452C5" w:rsidP="00806971">
      <w:pPr>
        <w:pStyle w:val="a3"/>
        <w:spacing w:line="200" w:lineRule="exact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452C5" w:rsidRPr="007A1290" w:rsidRDefault="00806971" w:rsidP="00806971">
      <w:pPr>
        <w:pStyle w:val="a3"/>
        <w:numPr>
          <w:ilvl w:val="0"/>
          <w:numId w:val="3"/>
        </w:numPr>
        <w:spacing w:line="200" w:lineRule="exact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A1290">
        <w:rPr>
          <w:rFonts w:ascii="Times New Roman" w:hAnsi="Times New Roman" w:cs="Times New Roman"/>
          <w:i/>
          <w:sz w:val="24"/>
          <w:szCs w:val="24"/>
          <w:lang w:eastAsia="ru-RU"/>
        </w:rPr>
        <w:t>Н</w:t>
      </w:r>
      <w:r w:rsidR="002452C5" w:rsidRPr="007A1290">
        <w:rPr>
          <w:rFonts w:ascii="Times New Roman" w:hAnsi="Times New Roman" w:cs="Times New Roman"/>
          <w:i/>
          <w:sz w:val="24"/>
          <w:szCs w:val="24"/>
          <w:lang w:eastAsia="ru-RU"/>
        </w:rPr>
        <w:t>ельзя нырять с мостов, обрывов и других возвышений;</w:t>
      </w:r>
    </w:p>
    <w:p w:rsidR="00806971" w:rsidRPr="007A1290" w:rsidRDefault="00806971" w:rsidP="00806971">
      <w:pPr>
        <w:pStyle w:val="a3"/>
        <w:spacing w:line="200" w:lineRule="exact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452C5" w:rsidRPr="007A1290" w:rsidRDefault="00806971" w:rsidP="00806971">
      <w:pPr>
        <w:pStyle w:val="a3"/>
        <w:numPr>
          <w:ilvl w:val="0"/>
          <w:numId w:val="3"/>
        </w:numPr>
        <w:spacing w:line="200" w:lineRule="exact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A1290">
        <w:rPr>
          <w:rFonts w:ascii="Times New Roman" w:hAnsi="Times New Roman" w:cs="Times New Roman"/>
          <w:i/>
          <w:sz w:val="24"/>
          <w:szCs w:val="24"/>
          <w:lang w:eastAsia="ru-RU"/>
        </w:rPr>
        <w:t>Н</w:t>
      </w:r>
      <w:r w:rsidR="006651A9" w:rsidRPr="007A1290">
        <w:rPr>
          <w:rFonts w:ascii="Times New Roman" w:hAnsi="Times New Roman" w:cs="Times New Roman"/>
          <w:i/>
          <w:sz w:val="24"/>
          <w:szCs w:val="24"/>
          <w:lang w:eastAsia="ru-RU"/>
        </w:rPr>
        <w:t>ельзя подплывать к проходящим судам, заплывать за буйки, ограничивающие зоны заплыва и выплывать на фарватер;</w:t>
      </w:r>
    </w:p>
    <w:p w:rsidR="00806971" w:rsidRPr="007A1290" w:rsidRDefault="00806971" w:rsidP="00806971">
      <w:pPr>
        <w:pStyle w:val="a3"/>
        <w:spacing w:line="200" w:lineRule="exact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452C5" w:rsidRPr="007A1290" w:rsidRDefault="00806971" w:rsidP="00806971">
      <w:pPr>
        <w:pStyle w:val="a3"/>
        <w:numPr>
          <w:ilvl w:val="0"/>
          <w:numId w:val="3"/>
        </w:numPr>
        <w:spacing w:line="200" w:lineRule="exact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A1290">
        <w:rPr>
          <w:rFonts w:ascii="Times New Roman" w:hAnsi="Times New Roman" w:cs="Times New Roman"/>
          <w:i/>
          <w:sz w:val="24"/>
          <w:szCs w:val="24"/>
          <w:lang w:eastAsia="ru-RU"/>
        </w:rPr>
        <w:t>Н</w:t>
      </w:r>
      <w:r w:rsidR="006651A9" w:rsidRPr="007A1290">
        <w:rPr>
          <w:rFonts w:ascii="Times New Roman" w:hAnsi="Times New Roman" w:cs="Times New Roman"/>
          <w:i/>
          <w:sz w:val="24"/>
          <w:szCs w:val="24"/>
          <w:lang w:eastAsia="ru-RU"/>
        </w:rPr>
        <w:t>ельзя купаться в штормовую погоду или в местах сильного прибоя;</w:t>
      </w:r>
    </w:p>
    <w:p w:rsidR="00806971" w:rsidRPr="007A1290" w:rsidRDefault="00806971" w:rsidP="00806971">
      <w:pPr>
        <w:pStyle w:val="a3"/>
        <w:spacing w:line="200" w:lineRule="exact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452C5" w:rsidRPr="007A1290" w:rsidRDefault="00806971" w:rsidP="00806971">
      <w:pPr>
        <w:pStyle w:val="a3"/>
        <w:numPr>
          <w:ilvl w:val="0"/>
          <w:numId w:val="3"/>
        </w:numPr>
        <w:spacing w:line="200" w:lineRule="exact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A1290">
        <w:rPr>
          <w:rFonts w:ascii="Times New Roman" w:hAnsi="Times New Roman" w:cs="Times New Roman"/>
          <w:i/>
          <w:sz w:val="24"/>
          <w:szCs w:val="24"/>
          <w:lang w:eastAsia="ru-RU"/>
        </w:rPr>
        <w:t>Е</w:t>
      </w:r>
      <w:r w:rsidR="006651A9" w:rsidRPr="007A1290">
        <w:rPr>
          <w:rFonts w:ascii="Times New Roman" w:hAnsi="Times New Roman" w:cs="Times New Roman"/>
          <w:i/>
          <w:sz w:val="24"/>
          <w:szCs w:val="24"/>
          <w:lang w:eastAsia="ru-RU"/>
        </w:rPr>
        <w:t>сли вы оказ</w:t>
      </w:r>
      <w:r w:rsidRPr="007A1290">
        <w:rPr>
          <w:rFonts w:ascii="Times New Roman" w:hAnsi="Times New Roman" w:cs="Times New Roman"/>
          <w:i/>
          <w:sz w:val="24"/>
          <w:szCs w:val="24"/>
          <w:lang w:eastAsia="ru-RU"/>
        </w:rPr>
        <w:t>ались в воде на сильном течении</w:t>
      </w:r>
      <w:r w:rsidR="006651A9" w:rsidRPr="007A12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не пытайтесь плыть навстречу течению, плывите по течению, постепенно приближаясь к берегу;</w:t>
      </w:r>
    </w:p>
    <w:p w:rsidR="00806971" w:rsidRPr="007A1290" w:rsidRDefault="00806971" w:rsidP="00806971">
      <w:pPr>
        <w:pStyle w:val="a3"/>
        <w:spacing w:line="200" w:lineRule="exact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452C5" w:rsidRPr="007A1290" w:rsidRDefault="00806971" w:rsidP="00806971">
      <w:pPr>
        <w:pStyle w:val="a3"/>
        <w:numPr>
          <w:ilvl w:val="0"/>
          <w:numId w:val="3"/>
        </w:numPr>
        <w:spacing w:line="200" w:lineRule="exact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A1290">
        <w:rPr>
          <w:rFonts w:ascii="Times New Roman" w:hAnsi="Times New Roman" w:cs="Times New Roman"/>
          <w:i/>
          <w:sz w:val="24"/>
          <w:szCs w:val="24"/>
          <w:lang w:eastAsia="ru-RU"/>
        </w:rPr>
        <w:t>Если вы попали в водоворот</w:t>
      </w:r>
      <w:r w:rsidR="006651A9" w:rsidRPr="007A12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наберите побольше воздуха, нырните и постарайтесь резко свернуть в сторону от него;</w:t>
      </w:r>
    </w:p>
    <w:p w:rsidR="00806971" w:rsidRPr="007A1290" w:rsidRDefault="00806971" w:rsidP="00806971">
      <w:pPr>
        <w:pStyle w:val="a3"/>
        <w:spacing w:line="200" w:lineRule="exact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452C5" w:rsidRPr="007A1290" w:rsidRDefault="00806971" w:rsidP="00806971">
      <w:pPr>
        <w:pStyle w:val="a3"/>
        <w:numPr>
          <w:ilvl w:val="0"/>
          <w:numId w:val="3"/>
        </w:numPr>
        <w:spacing w:line="200" w:lineRule="exact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A1290">
        <w:rPr>
          <w:rFonts w:ascii="Times New Roman" w:hAnsi="Times New Roman" w:cs="Times New Roman"/>
          <w:i/>
          <w:sz w:val="24"/>
          <w:szCs w:val="24"/>
          <w:lang w:eastAsia="ru-RU"/>
        </w:rPr>
        <w:t>Н</w:t>
      </w:r>
      <w:r w:rsidR="006651A9" w:rsidRPr="007A1290">
        <w:rPr>
          <w:rFonts w:ascii="Times New Roman" w:hAnsi="Times New Roman" w:cs="Times New Roman"/>
          <w:i/>
          <w:sz w:val="24"/>
          <w:szCs w:val="24"/>
          <w:lang w:eastAsia="ru-RU"/>
        </w:rPr>
        <w:t>е следует купаться при недомогании, повышенной температуре, острых инфекционных заболеваниях;</w:t>
      </w:r>
    </w:p>
    <w:p w:rsidR="00806971" w:rsidRPr="007A1290" w:rsidRDefault="00806971" w:rsidP="00806971">
      <w:pPr>
        <w:pStyle w:val="a3"/>
        <w:spacing w:line="200" w:lineRule="exact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D134EA" w:rsidRPr="007A1290" w:rsidRDefault="00806971" w:rsidP="00806971">
      <w:pPr>
        <w:pStyle w:val="a3"/>
        <w:numPr>
          <w:ilvl w:val="0"/>
          <w:numId w:val="3"/>
        </w:numPr>
        <w:spacing w:line="200" w:lineRule="exact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A1290">
        <w:rPr>
          <w:rFonts w:ascii="Times New Roman" w:hAnsi="Times New Roman" w:cs="Times New Roman"/>
          <w:i/>
          <w:sz w:val="24"/>
          <w:szCs w:val="24"/>
          <w:lang w:eastAsia="ru-RU"/>
        </w:rPr>
        <w:t>Если у Вас свело судорогой мышцы</w:t>
      </w:r>
      <w:r w:rsidR="006651A9" w:rsidRPr="007A12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ложитесь на спину и плывите к берегу, постарайтесь при этом растереть сведенные м</w:t>
      </w:r>
      <w:r w:rsidR="00751708" w:rsidRPr="007A12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ышцы. Не стесняйтесь позвать на </w:t>
      </w:r>
      <w:r w:rsidR="001B5CB1" w:rsidRPr="007A1290">
        <w:rPr>
          <w:rFonts w:ascii="Times New Roman" w:hAnsi="Times New Roman" w:cs="Times New Roman"/>
          <w:i/>
          <w:sz w:val="24"/>
          <w:szCs w:val="24"/>
          <w:lang w:eastAsia="ru-RU"/>
        </w:rPr>
        <w:t>помощь.</w:t>
      </w:r>
    </w:p>
    <w:p w:rsidR="00E045D5" w:rsidRDefault="006651A9" w:rsidP="007A1290">
      <w:pPr>
        <w:pStyle w:val="a3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9F66D9">
        <w:rPr>
          <w:rFonts w:ascii="Arial" w:hAnsi="Arial" w:cs="Arial"/>
          <w:sz w:val="24"/>
          <w:szCs w:val="24"/>
          <w:lang w:eastAsia="ru-RU"/>
        </w:rPr>
        <w:br/>
      </w:r>
      <w:r w:rsidR="00751708" w:rsidRPr="007A129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ПОМНИТЕ, ни один водоем на территории Ханты-Мансийского района не имеет разрешения для купания</w:t>
      </w:r>
      <w:r w:rsidR="001B5CB1" w:rsidRPr="007A129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и не оборудован для этих целей</w:t>
      </w:r>
      <w:r w:rsidR="00751708" w:rsidRPr="007A129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, </w:t>
      </w:r>
      <w:r w:rsidR="00D05C45" w:rsidRPr="007A129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 связи с чем</w:t>
      </w:r>
      <w:r w:rsidR="00DA740E" w:rsidRPr="007A129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E045D5" w:rsidRPr="007A129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не безопасен для жизни и здоровья отдыхающих.</w:t>
      </w:r>
    </w:p>
    <w:p w:rsidR="00B359A4" w:rsidRPr="00B359A4" w:rsidRDefault="00B359A4" w:rsidP="007A1290">
      <w:pPr>
        <w:pStyle w:val="a3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</w:p>
    <w:p w:rsidR="00E045D5" w:rsidRPr="00D05C45" w:rsidRDefault="00B359A4" w:rsidP="00B359A4">
      <w:pPr>
        <w:pStyle w:val="a3"/>
        <w:spacing w:before="240" w:line="3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9A4">
        <w:rPr>
          <w:rFonts w:ascii="Times New Roman" w:hAnsi="Times New Roman" w:cs="Times New Roman"/>
          <w:noProof/>
          <w:color w:val="000000" w:themeColor="text1"/>
          <w:sz w:val="24"/>
          <w:szCs w:val="24"/>
          <w:u w:val="double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F13F0" wp14:editId="268CB55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817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C3322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02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4vO+wEAAKADAAAOAAAAZHJzL2Uyb0RvYy54bWysU8uO0zAU3SPxD5b3NGlRhxI1HWmmGjYI&#10;KgGzdx07seSXbNO0O2CN1E/gF1iANNIwfEPyR1w7mWqAHSIL6758ru+5J8vzvZJox5wXRpd4Oskx&#10;YpqaSui6xO/eXj1ZYOQD0RWRRrMSH5jH56vHj5atLdjMNEZWzCEA0b5obYmbEGyRZZ42TBE/MZZp&#10;SHLjFAngujqrHGkBXclsludnWWtcZZ2hzHuIrockXiV8zhkNrzn3LCBZYnhbSKdL5zae2WpJitoR&#10;2wg6PoP8wysUERqanqDWJBD03om/oJSgznjDw4QalRnOBWVpBphmmv8xzZuGWJZmAXK8PdHk/x8s&#10;fbXbOCSqEs8w0kTBirov/Yf+2P3ovvZH1H/sfnbfu2/dTXfX3fSfwL7tP4Mdk93tGD6iWWSytb4A&#10;wEu9caPn7cZFWvbcKcSlsNcgkkQUjI72aQ+H0x7YPiAKwbOni+mzOayL3ueyASJCWefDC2YUikaJ&#10;pdCRIlKQ3UsfoC2U3pfEsDZXQsq0ZqlRG8ETMgGxcUkCNFEWxve6xojIGlRMg0uI3khRxdsRx7t6&#10;eykd2hFQ0vzi+cV6HkeGbr+VxdZr4puhLqUGjSkRQOhSqBIv8viNt6WO6CxJdRwg0jgQF62tqQ6J&#10;zyx6IIPUdJRs1NlDH+yHP9bqFwAAAP//AwBQSwMEFAAGAAgAAAAhAL/bV+naAAAABQEAAA8AAABk&#10;cnMvZG93bnJldi54bWxMj8FOwzAQRO9I/IO1SNxau0gglGZTVUggVZADoQe4ufbWCcTrKHbb8Pe4&#10;XOA4M6uZt+Vq8r040hi7wAiLuQJBbILt2CFs3x5n9yBi0mx1H5gQvinCqrq8KHVhw4lf6dgkJ3IJ&#10;x0IjtCkNhZTRtOR1nIeBOGf7MHqdshydtKM+5XLfyxul7qTXHeeFVg/00JL5ag4eYarNhlzzsvb1&#10;9vndfD7VG/eREK+vpvUSRKIp/R3DGT+jQ5WZduHANooeIT+SEGYLEOdQqdts7H4NWZXyP331AwAA&#10;//8DAFBLAQItABQABgAIAAAAIQC2gziS/gAAAOEBAAATAAAAAAAAAAAAAAAAAAAAAABbQ29udGVu&#10;dF9UeXBlc10ueG1sUEsBAi0AFAAGAAgAAAAhADj9If/WAAAAlAEAAAsAAAAAAAAAAAAAAAAALwEA&#10;AF9yZWxzLy5yZWxzUEsBAi0AFAAGAAgAAAAhABmni877AQAAoAMAAA4AAAAAAAAAAAAAAAAALgIA&#10;AGRycy9lMm9Eb2MueG1sUEsBAi0AFAAGAAgAAAAhAL/bV+naAAAABQEAAA8AAAAAAAAAAAAAAAAA&#10;VQQAAGRycy9kb3ducmV2LnhtbFBLBQYAAAAABAAEAPMAAABcBQAAAAA=&#10;" strokecolor="#5b9bd5" strokeweight=".5pt">
                <v:stroke joinstyle="miter"/>
              </v:line>
            </w:pict>
          </mc:Fallback>
        </mc:AlternateContent>
      </w:r>
      <w:r w:rsidR="00E045D5" w:rsidRPr="00D05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КРОМЕ ТОГО,</w:t>
      </w:r>
      <w:r w:rsidR="00E045D5" w:rsidRPr="00D05C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A12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уведомляем</w:t>
      </w:r>
      <w:r w:rsidR="00535E02" w:rsidRPr="00D05C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что </w:t>
      </w:r>
      <w:r w:rsidR="00E045D5" w:rsidRPr="00D05C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статьей 19 Закона Ханты-Мансийского автономного округа от 11.06.2010 года № 102-оз «Об административных правонарушениях» предусмотрен </w:t>
      </w:r>
      <w:r w:rsidR="00E045D5" w:rsidRPr="00360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штраф в размере до 500 рублей</w:t>
      </w:r>
      <w:r w:rsidR="00E045D5" w:rsidRPr="00D05C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E045D5" w:rsidRPr="00D05C4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за купание граждан в запрещенных ме</w:t>
      </w:r>
      <w:r w:rsidR="00535E02" w:rsidRPr="00D05C4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</w:t>
      </w:r>
      <w:r w:rsidR="00E045D5" w:rsidRPr="00D05C4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тах, </w:t>
      </w:r>
      <w:r w:rsidR="00535E02" w:rsidRPr="00D05C4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за пределами ограничительных знаков, </w:t>
      </w:r>
      <w:r w:rsidR="00E045D5" w:rsidRPr="00D05C4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 также не соблюдение иных установленных ограничений купания</w:t>
      </w:r>
      <w:r w:rsidR="00E045D5" w:rsidRPr="00D05C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будь то реки, озера, пруды и другие водоемы</w:t>
      </w:r>
      <w:r w:rsidR="00535E02" w:rsidRPr="00D05C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E045D5" w:rsidRPr="00D05C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51708" w:rsidRPr="00D05C45" w:rsidRDefault="00751708" w:rsidP="00D134EA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5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БЕЗОПАСНЫЙ </w:t>
      </w:r>
      <w:r w:rsidR="00535E02" w:rsidRPr="00D05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БЛАГОПРИЯТНЫЙ </w:t>
      </w:r>
      <w:r w:rsidRPr="00D05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ОТДЫХ ЛЕТОМ ВО МНОГОМ ЗАВИСИТ ТОЛЬКО ОТ ВАС!</w:t>
      </w:r>
    </w:p>
    <w:p w:rsidR="006651A9" w:rsidRPr="006651A9" w:rsidRDefault="006651A9" w:rsidP="00751708">
      <w:pPr>
        <w:pStyle w:val="a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6651A9" w:rsidRPr="006651A9" w:rsidSect="00D05C45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862F4"/>
    <w:multiLevelType w:val="multilevel"/>
    <w:tmpl w:val="D27A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F91D12"/>
    <w:multiLevelType w:val="hybridMultilevel"/>
    <w:tmpl w:val="0AF4A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F7126"/>
    <w:multiLevelType w:val="multilevel"/>
    <w:tmpl w:val="F7B0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58"/>
    <w:rsid w:val="000F127C"/>
    <w:rsid w:val="001B5CB1"/>
    <w:rsid w:val="002452C5"/>
    <w:rsid w:val="002C5724"/>
    <w:rsid w:val="002E07C5"/>
    <w:rsid w:val="00360B96"/>
    <w:rsid w:val="00535E02"/>
    <w:rsid w:val="00644D82"/>
    <w:rsid w:val="006651A9"/>
    <w:rsid w:val="00671058"/>
    <w:rsid w:val="00751708"/>
    <w:rsid w:val="007A1290"/>
    <w:rsid w:val="00806971"/>
    <w:rsid w:val="009D3834"/>
    <w:rsid w:val="009F66D9"/>
    <w:rsid w:val="00B359A4"/>
    <w:rsid w:val="00D05C45"/>
    <w:rsid w:val="00D134EA"/>
    <w:rsid w:val="00DA740E"/>
    <w:rsid w:val="00E045D5"/>
    <w:rsid w:val="00EB5C81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9C734-9E09-483E-8627-710B31AB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6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5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72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06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B1307-324A-4A38-AC72-BC58D57D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</dc:creator>
  <cp:keywords/>
  <dc:description/>
  <cp:lastModifiedBy>akhm</cp:lastModifiedBy>
  <cp:revision>15</cp:revision>
  <cp:lastPrinted>2021-06-16T09:28:00Z</cp:lastPrinted>
  <dcterms:created xsi:type="dcterms:W3CDTF">2021-06-15T10:38:00Z</dcterms:created>
  <dcterms:modified xsi:type="dcterms:W3CDTF">2021-06-18T06:20:00Z</dcterms:modified>
</cp:coreProperties>
</file>